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AF" w:rsidRPr="000D182F" w:rsidRDefault="00676AAF" w:rsidP="00676AAF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0D182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76AAF" w:rsidRDefault="00676AAF" w:rsidP="00676AAF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0D182F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182F">
        <w:rPr>
          <w:rFonts w:ascii="Times New Roman" w:hAnsi="Times New Roman" w:cs="Times New Roman"/>
          <w:sz w:val="24"/>
          <w:szCs w:val="24"/>
        </w:rPr>
        <w:t xml:space="preserve">ОУ ПО НСО </w:t>
      </w:r>
    </w:p>
    <w:p w:rsidR="00676AAF" w:rsidRPr="000D182F" w:rsidRDefault="00676AAF" w:rsidP="00676AAF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«Новосибирский лицей питания»</w:t>
      </w:r>
    </w:p>
    <w:p w:rsidR="00676AAF" w:rsidRDefault="00676AAF" w:rsidP="00676AAF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 И.В. Киселева</w:t>
      </w:r>
    </w:p>
    <w:p w:rsidR="00676AAF" w:rsidRPr="000D182F" w:rsidRDefault="002614A6" w:rsidP="00676AAF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2019</w:t>
      </w:r>
      <w:r w:rsidR="00676AAF">
        <w:rPr>
          <w:rFonts w:ascii="Times New Roman" w:hAnsi="Times New Roman" w:cs="Times New Roman"/>
          <w:sz w:val="24"/>
          <w:szCs w:val="24"/>
        </w:rPr>
        <w:t>г.</w:t>
      </w:r>
    </w:p>
    <w:p w:rsidR="00676AAF" w:rsidRPr="000D182F" w:rsidRDefault="00676AAF" w:rsidP="00676AAF">
      <w:pPr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0D182F">
        <w:rPr>
          <w:rFonts w:ascii="Times New Roman" w:hAnsi="Times New Roman" w:cs="Times New Roman"/>
          <w:sz w:val="24"/>
          <w:szCs w:val="24"/>
        </w:rPr>
        <w:t>ПЛАН</w:t>
      </w:r>
    </w:p>
    <w:p w:rsidR="00676AAF" w:rsidRPr="000D182F" w:rsidRDefault="00676AAF" w:rsidP="00676AAF">
      <w:pPr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0D182F">
        <w:rPr>
          <w:rFonts w:ascii="Times New Roman" w:hAnsi="Times New Roman" w:cs="Times New Roman"/>
          <w:sz w:val="24"/>
          <w:szCs w:val="24"/>
        </w:rPr>
        <w:t>Центра развития профессиональной карьеры</w:t>
      </w:r>
      <w:r>
        <w:rPr>
          <w:rFonts w:ascii="Times New Roman" w:hAnsi="Times New Roman" w:cs="Times New Roman"/>
          <w:sz w:val="24"/>
          <w:szCs w:val="24"/>
        </w:rPr>
        <w:t xml:space="preserve"> выпускников</w:t>
      </w:r>
    </w:p>
    <w:p w:rsidR="00676AAF" w:rsidRPr="000D182F" w:rsidRDefault="00676AAF" w:rsidP="00676AAF">
      <w:pPr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0D182F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ПОУ </w:t>
      </w:r>
      <w:r w:rsidRPr="000D182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«Новосибирский лицей питания</w:t>
      </w:r>
      <w:r w:rsidRPr="000D182F">
        <w:rPr>
          <w:rFonts w:ascii="Times New Roman" w:hAnsi="Times New Roman" w:cs="Times New Roman"/>
          <w:sz w:val="24"/>
          <w:szCs w:val="24"/>
        </w:rPr>
        <w:t>»</w:t>
      </w:r>
      <w:r w:rsidR="002614A6">
        <w:rPr>
          <w:rFonts w:ascii="Times New Roman" w:hAnsi="Times New Roman" w:cs="Times New Roman"/>
          <w:sz w:val="24"/>
          <w:szCs w:val="24"/>
        </w:rPr>
        <w:t xml:space="preserve"> на 2019-2020 учебный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409"/>
      </w:tblGrid>
      <w:tr w:rsidR="00676AAF" w:rsidRPr="000D182F" w:rsidTr="002614EB">
        <w:tc>
          <w:tcPr>
            <w:tcW w:w="817" w:type="dxa"/>
          </w:tcPr>
          <w:p w:rsidR="00676AAF" w:rsidRPr="000D182F" w:rsidRDefault="00676AAF" w:rsidP="002614E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76AAF" w:rsidRDefault="00676AAF" w:rsidP="002614EB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76AAF" w:rsidRPr="000D182F" w:rsidRDefault="00676AAF" w:rsidP="002614EB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AAF" w:rsidRPr="000D182F" w:rsidRDefault="00676AAF" w:rsidP="0067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676AAF" w:rsidRPr="000D182F" w:rsidRDefault="00676AAF" w:rsidP="002614EB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76AAF" w:rsidRPr="000D182F" w:rsidTr="002614EB">
        <w:tc>
          <w:tcPr>
            <w:tcW w:w="817" w:type="dxa"/>
          </w:tcPr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4678" w:type="dxa"/>
          </w:tcPr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местными органами (в том числе с территориальными органами государственной службы занятости населения), кадровыми агентствами, ГАУ НСО ЦРПК, организациями и объединениями, заинтересованными в улучшении положения выпускников на рынке труда г. Новосибирска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Сотрудничество и установление договорных отношений с предприятиями и организациями, выступающими в качестве работодателей для выпускников лицея.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614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2614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трудоустройством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консультирование по профессиональной ориентации для </w:t>
            </w:r>
            <w:proofErr w:type="gramStart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социальной адаптации для </w:t>
            </w:r>
            <w:proofErr w:type="gramStart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3 курса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обучающимися выпускниками лицея, в т. ч. индивидуальных, направленных на содействие трудоустройства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Установление и поддержание связи с выпускниками с последующим отслеживанием их карьерного роста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Мастер-класс по составлению резюме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предложений по корректировке учебных планов в соответствии с требованиями работодателей к уровню подготовки выпускников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и рекламной деятельности, направленной на профориентацию и содействие трудоустройству выпускников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 мероприятий (ярмарок вакансий, дней карьеры, презентаций, профессиональных ярмарок)</w:t>
            </w:r>
          </w:p>
          <w:p w:rsidR="00676AA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службы по ознакомлению </w:t>
            </w:r>
            <w:proofErr w:type="gramStart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программами дополнительного образования, курсами повышения квалификации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стенда «Центр развития профессиональной карьеры»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городской ярмарки вакансий для выпускников НПО     и молодежи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Участие в ярмарке рабочих мест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Участие в плановых мероприятиях на «Сибирской ярмарке»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трудоустройству и построению карьеры «Школа молодого карьериста»</w:t>
            </w: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для обучающихся лицея с привлечением социальных партнеров, направленных на повышение интереса к профессии и стремление сделать карьеру в выбранной деятельности</w:t>
            </w:r>
          </w:p>
        </w:tc>
        <w:tc>
          <w:tcPr>
            <w:tcW w:w="1843" w:type="dxa"/>
          </w:tcPr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2019</w:t>
            </w:r>
            <w:r w:rsidR="00676AAF"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 2019</w:t>
            </w:r>
            <w:r w:rsidR="00676AAF"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676AAF" w:rsidRPr="000D1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A6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2019</w:t>
            </w:r>
            <w:r w:rsidR="00676AAF"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676AAF"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2019</w:t>
            </w:r>
            <w:r w:rsidR="00676AAF" w:rsidRPr="000D1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676AAF"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676AAF"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676AAF"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Пивоварова О. И., Прохорова В. Ю.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Пивоварова О. И.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Пивоварова О. И.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В. Ю.,  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ГАУ НСО ЦРПК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ГАУ НСО ЦРПК</w:t>
            </w:r>
          </w:p>
          <w:p w:rsidR="00676AA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A6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Пивоварова О. И.,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рохорова В. Ю</w:t>
            </w: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ГАУ НСО ЦРПК</w:t>
            </w:r>
          </w:p>
          <w:p w:rsidR="00676AA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A6" w:rsidRPr="000D182F" w:rsidRDefault="002614A6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Пивоварова О. И., Прохорова В</w:t>
            </w: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Пивоварова О. И., Прохорова В. Ю.,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И., Прохорова В.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 Н</w:t>
            </w: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О.И.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Прохорова В. Ю.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Пивоварова О. И.,  Прохорова В. Ю.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Пивоварова О. И., Прохорова В. Ю.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Пивоварова О. И., Прохорова В. Ю.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2F">
              <w:rPr>
                <w:rFonts w:ascii="Times New Roman" w:hAnsi="Times New Roman" w:cs="Times New Roman"/>
                <w:sz w:val="24"/>
                <w:szCs w:val="24"/>
              </w:rPr>
              <w:t>Прохорова В. Ю.</w:t>
            </w: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F" w:rsidRPr="000D182F" w:rsidRDefault="00676AAF" w:rsidP="0026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О.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DF2A2B" w:rsidRDefault="00DF2A2B"/>
    <w:sectPr w:rsidR="00DF2A2B" w:rsidSect="00676A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F"/>
    <w:rsid w:val="002614A6"/>
    <w:rsid w:val="00676AAF"/>
    <w:rsid w:val="00D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2019-12-13T04:26:00Z</dcterms:created>
  <dcterms:modified xsi:type="dcterms:W3CDTF">2019-12-13T04:26:00Z</dcterms:modified>
</cp:coreProperties>
</file>